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66" w:rsidRPr="007F0153" w:rsidRDefault="006D5A66" w:rsidP="006D5A6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F0153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2 </w:t>
      </w:r>
    </w:p>
    <w:p w:rsidR="006D5A66" w:rsidRPr="007F0153" w:rsidRDefault="006D5A66" w:rsidP="006D5A6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F0153">
        <w:rPr>
          <w:rFonts w:ascii="Times New Roman" w:hAnsi="Times New Roman"/>
          <w:b/>
          <w:sz w:val="24"/>
          <w:szCs w:val="24"/>
        </w:rPr>
        <w:t>ГОРОДА ЛЕРМОНТОВА</w:t>
      </w:r>
    </w:p>
    <w:p w:rsidR="006D5A66" w:rsidRPr="007F0153" w:rsidRDefault="006D5A66" w:rsidP="006D5A6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F0153">
        <w:rPr>
          <w:rFonts w:ascii="Times New Roman" w:hAnsi="Times New Roman"/>
          <w:b/>
          <w:sz w:val="24"/>
          <w:szCs w:val="24"/>
        </w:rPr>
        <w:t>(МБОУ СОШ № 2)</w:t>
      </w:r>
    </w:p>
    <w:p w:rsidR="006D5A66" w:rsidRDefault="006D5A66" w:rsidP="00F73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C1A" w:rsidRDefault="00135743" w:rsidP="006D5A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РАССМОТРЕНО: </w:t>
      </w:r>
      <w:r w:rsidR="006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6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«УТВЕРЖДАЮ»</w:t>
      </w:r>
    </w:p>
    <w:p w:rsidR="00135743" w:rsidRDefault="00135743" w:rsidP="00F73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 Советом                 </w:t>
      </w:r>
      <w:r w:rsidR="006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Директор МБОУ СОШ</w:t>
      </w:r>
      <w:r w:rsidR="006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35743" w:rsidRDefault="00135743" w:rsidP="00F73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№1                                             </w:t>
      </w:r>
      <w:r w:rsidR="003F0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________М. Н. Коломиец</w:t>
      </w:r>
    </w:p>
    <w:p w:rsidR="00135743" w:rsidRDefault="00135743" w:rsidP="00F73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______2019</w:t>
      </w:r>
      <w:r w:rsidR="00A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A4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A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«___</w:t>
      </w:r>
      <w:r w:rsidR="00A4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A4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A4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135743" w:rsidRDefault="00135743" w:rsidP="00F73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CA6" w:rsidRDefault="004B2C1A" w:rsidP="004B2C1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</w:p>
    <w:p w:rsidR="00F73CA6" w:rsidRDefault="00F73CA6" w:rsidP="004B2C1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C1A" w:rsidRPr="00A418B0" w:rsidRDefault="004B2C1A" w:rsidP="00AB7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18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AB71FF" w:rsidRPr="00A418B0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 w:rsidRPr="00A418B0">
        <w:rPr>
          <w:b/>
          <w:bCs/>
          <w:color w:val="000000"/>
          <w:sz w:val="32"/>
          <w:szCs w:val="32"/>
        </w:rPr>
        <w:t>о Совете отцов</w:t>
      </w:r>
      <w:r w:rsidRPr="00A418B0">
        <w:rPr>
          <w:b/>
          <w:bCs/>
          <w:color w:val="000000"/>
          <w:sz w:val="32"/>
          <w:szCs w:val="32"/>
        </w:rPr>
        <w:t xml:space="preserve"> МБОУ СОШ № 2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AB71FF" w:rsidRPr="00A418B0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418B0">
        <w:rPr>
          <w:b/>
          <w:color w:val="000000"/>
          <w:sz w:val="28"/>
          <w:szCs w:val="28"/>
        </w:rPr>
        <w:t>I. ОБЩИЕ ПОЛОЖЕНИЯ</w:t>
      </w:r>
    </w:p>
    <w:p w:rsidR="00A418B0" w:rsidRDefault="00A418B0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color w:val="000000"/>
          <w:sz w:val="28"/>
          <w:szCs w:val="28"/>
        </w:rPr>
        <w:t xml:space="preserve">1.1. Совет отцов </w:t>
      </w:r>
      <w:r w:rsidRPr="00AB71FF">
        <w:rPr>
          <w:color w:val="000000"/>
          <w:sz w:val="28"/>
          <w:szCs w:val="28"/>
        </w:rPr>
        <w:t>МБОУ СОШ № 2</w:t>
      </w:r>
      <w:r w:rsidRPr="00AB71FF">
        <w:rPr>
          <w:color w:val="000000"/>
          <w:sz w:val="28"/>
          <w:szCs w:val="28"/>
        </w:rPr>
        <w:t xml:space="preserve"> </w:t>
      </w:r>
      <w:r w:rsidR="00A418B0">
        <w:rPr>
          <w:color w:val="000000"/>
          <w:sz w:val="28"/>
          <w:szCs w:val="28"/>
        </w:rPr>
        <w:t xml:space="preserve">(далее – Совет) </w:t>
      </w:r>
      <w:r w:rsidRPr="00AB71FF">
        <w:rPr>
          <w:color w:val="000000"/>
          <w:sz w:val="28"/>
          <w:szCs w:val="28"/>
        </w:rPr>
        <w:t>является одной из форм самоуправления общеобразовательного учреждения и создается в целях организации работы по активизации участия родительской общественности в организации эффективной работы по предупреждению правонарушений среди несовершеннолетних и для организации профилактической работы с семьями.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color w:val="000000"/>
          <w:sz w:val="28"/>
          <w:szCs w:val="28"/>
        </w:rPr>
        <w:t xml:space="preserve">1.2. В своей деятельности Совет руководствуется Конвенцией о правах ребёнка, Конституцией Российской Федерации, </w:t>
      </w:r>
      <w:r w:rsidR="00A418B0">
        <w:rPr>
          <w:color w:val="000000"/>
          <w:sz w:val="28"/>
          <w:szCs w:val="28"/>
        </w:rPr>
        <w:t>Федеральным</w:t>
      </w:r>
      <w:r w:rsidR="00A418B0" w:rsidRPr="00A418B0">
        <w:rPr>
          <w:color w:val="000000"/>
          <w:sz w:val="28"/>
          <w:szCs w:val="28"/>
        </w:rPr>
        <w:t xml:space="preserve"> закон</w:t>
      </w:r>
      <w:r w:rsidR="00A418B0">
        <w:rPr>
          <w:color w:val="000000"/>
          <w:sz w:val="28"/>
          <w:szCs w:val="28"/>
        </w:rPr>
        <w:t>ом</w:t>
      </w:r>
      <w:r w:rsidR="00A418B0" w:rsidRPr="00A418B0">
        <w:rPr>
          <w:color w:val="000000"/>
          <w:sz w:val="28"/>
          <w:szCs w:val="28"/>
        </w:rPr>
        <w:t xml:space="preserve"> от 29.12.20</w:t>
      </w:r>
      <w:r w:rsidR="00A418B0">
        <w:rPr>
          <w:color w:val="000000"/>
          <w:sz w:val="28"/>
          <w:szCs w:val="28"/>
        </w:rPr>
        <w:t>12 N 273-ФЗ</w:t>
      </w:r>
      <w:r w:rsidR="00A418B0" w:rsidRPr="00A418B0">
        <w:rPr>
          <w:color w:val="000000"/>
          <w:sz w:val="28"/>
          <w:szCs w:val="28"/>
        </w:rPr>
        <w:t xml:space="preserve"> "Об образовании в Российской Федерации"</w:t>
      </w:r>
      <w:r w:rsidRPr="00AB71FF">
        <w:rPr>
          <w:color w:val="000000"/>
          <w:sz w:val="28"/>
          <w:szCs w:val="28"/>
        </w:rPr>
        <w:t xml:space="preserve">, </w:t>
      </w:r>
      <w:r w:rsidR="00CA510D" w:rsidRPr="00CA510D">
        <w:rPr>
          <w:color w:val="000000"/>
          <w:sz w:val="28"/>
          <w:szCs w:val="28"/>
        </w:rPr>
        <w:t>Указ</w:t>
      </w:r>
      <w:r w:rsidR="00CA510D">
        <w:rPr>
          <w:color w:val="000000"/>
          <w:sz w:val="28"/>
          <w:szCs w:val="28"/>
        </w:rPr>
        <w:t>ом</w:t>
      </w:r>
      <w:r w:rsidR="00CA510D" w:rsidRPr="00CA510D">
        <w:rPr>
          <w:color w:val="000000"/>
          <w:sz w:val="28"/>
          <w:szCs w:val="28"/>
        </w:rPr>
        <w:t xml:space="preserve"> Президента Российской Федерации № 240 от 29 мая 2017 года</w:t>
      </w:r>
      <w:r w:rsidR="00CA510D">
        <w:rPr>
          <w:color w:val="000000"/>
          <w:sz w:val="28"/>
          <w:szCs w:val="28"/>
        </w:rPr>
        <w:t xml:space="preserve"> </w:t>
      </w:r>
      <w:r w:rsidR="00A418B0">
        <w:rPr>
          <w:color w:val="000000"/>
          <w:sz w:val="28"/>
          <w:szCs w:val="28"/>
        </w:rPr>
        <w:t xml:space="preserve">«Об объявлении в Российской Федерации Десятилетия детства» </w:t>
      </w:r>
      <w:r w:rsidRPr="00AB71FF">
        <w:rPr>
          <w:color w:val="000000"/>
          <w:sz w:val="28"/>
          <w:szCs w:val="28"/>
        </w:rPr>
        <w:t>и иными нормативными правовыми актами Российской Федерации, нормативными правовыми актами органов местного самоуправления и настоящим Положением.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color w:val="000000"/>
          <w:sz w:val="28"/>
          <w:szCs w:val="28"/>
        </w:rPr>
        <w:t>1.3. Совет отцов создается силами родительской общественности на добро</w:t>
      </w:r>
      <w:r w:rsidR="00A418B0">
        <w:rPr>
          <w:color w:val="000000"/>
          <w:sz w:val="28"/>
          <w:szCs w:val="28"/>
        </w:rPr>
        <w:t>вольных началах сроком на 1 год и пролонгируется, если не поступает заявлений об изменении его состава, но не более, чем на три года.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color w:val="000000"/>
          <w:sz w:val="28"/>
          <w:szCs w:val="28"/>
        </w:rPr>
        <w:t xml:space="preserve">1.4. Состав Совета отцов утверждается </w:t>
      </w:r>
      <w:r w:rsidR="00A418B0">
        <w:rPr>
          <w:color w:val="000000"/>
          <w:sz w:val="28"/>
          <w:szCs w:val="28"/>
        </w:rPr>
        <w:t>Педагогическим с</w:t>
      </w:r>
      <w:r w:rsidRPr="00AB71FF">
        <w:rPr>
          <w:color w:val="000000"/>
          <w:sz w:val="28"/>
          <w:szCs w:val="28"/>
        </w:rPr>
        <w:t>оветом школы.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color w:val="000000"/>
          <w:sz w:val="28"/>
          <w:szCs w:val="28"/>
        </w:rPr>
        <w:t>1.5. Выборы представителей в Совет отцов производятся на классных родительских собраниях в начале учебного года. В состав Совета отцов выбираются активные, авторитетные родители.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color w:val="000000"/>
          <w:sz w:val="28"/>
          <w:szCs w:val="28"/>
        </w:rPr>
        <w:t>1.6. Совет осуществляет свою деятельность на общественных началах, руководствуясь принципами гласности, независимости, законности.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color w:val="000000"/>
          <w:sz w:val="28"/>
          <w:szCs w:val="28"/>
        </w:rPr>
        <w:t xml:space="preserve">1.7. Изменения и дополнения в настоящее Положение утверждаются </w:t>
      </w:r>
      <w:r w:rsidR="00A418B0">
        <w:rPr>
          <w:color w:val="000000"/>
          <w:sz w:val="28"/>
          <w:szCs w:val="28"/>
        </w:rPr>
        <w:t>Педагогическим с</w:t>
      </w:r>
      <w:r w:rsidRPr="00AB71FF">
        <w:rPr>
          <w:color w:val="000000"/>
          <w:sz w:val="28"/>
          <w:szCs w:val="28"/>
        </w:rPr>
        <w:t>оветом школы.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color w:val="000000"/>
          <w:sz w:val="28"/>
          <w:szCs w:val="28"/>
        </w:rPr>
        <w:t xml:space="preserve">1.8. Принятие решения о прекращении деятельности Совета отцов относится к компетенции </w:t>
      </w:r>
      <w:r w:rsidR="00A418B0">
        <w:rPr>
          <w:color w:val="000000"/>
          <w:sz w:val="28"/>
          <w:szCs w:val="28"/>
        </w:rPr>
        <w:t>Педагогического с</w:t>
      </w:r>
      <w:r w:rsidRPr="00AB71FF">
        <w:rPr>
          <w:color w:val="000000"/>
          <w:sz w:val="28"/>
          <w:szCs w:val="28"/>
        </w:rPr>
        <w:t>овета школы.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rFonts w:ascii="Arial" w:hAnsi="Arial" w:cs="Arial"/>
          <w:color w:val="000000"/>
          <w:sz w:val="28"/>
          <w:szCs w:val="28"/>
        </w:rPr>
        <w:t> </w:t>
      </w:r>
    </w:p>
    <w:p w:rsidR="00AB71FF" w:rsidRDefault="00AB71FF" w:rsidP="00A418B0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AB71FF">
        <w:rPr>
          <w:b/>
          <w:bCs/>
          <w:color w:val="000000"/>
          <w:sz w:val="28"/>
          <w:szCs w:val="28"/>
        </w:rPr>
        <w:lastRenderedPageBreak/>
        <w:t>II. ОСНОВНЫЕ ЦЕЛИ И ЗАДАЧИ СОВЕТА</w:t>
      </w:r>
    </w:p>
    <w:p w:rsidR="00A418B0" w:rsidRPr="00AB71FF" w:rsidRDefault="00A418B0" w:rsidP="00A418B0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AB71FF" w:rsidRPr="00AB71FF" w:rsidRDefault="00AB71FF" w:rsidP="00A418B0">
      <w:pPr>
        <w:pStyle w:val="NormalWe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color w:val="000000"/>
          <w:sz w:val="28"/>
          <w:szCs w:val="28"/>
        </w:rPr>
        <w:t>Целью деятельности Совета является повышения роли отца в социализации детей и укрепление института семьи, возрождение и сохранение духовно-нравственных традиций и семейных отношений, обобщение и распространение опыта успешных семей, способствующих функционированию и развитию общеобразовательного учреждения.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color w:val="000000"/>
          <w:sz w:val="28"/>
          <w:szCs w:val="28"/>
        </w:rPr>
        <w:t>Задачи Совета: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color w:val="000000"/>
          <w:sz w:val="28"/>
          <w:szCs w:val="28"/>
        </w:rPr>
        <w:t>2.1. Защита прав и интересов ребенка.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color w:val="000000"/>
          <w:sz w:val="28"/>
          <w:szCs w:val="28"/>
        </w:rPr>
        <w:t>2.2. Укрепление института семьи и семейных ценностей, повышение ответственности отцов за воспитание детей, организация профилактической работы с семьями.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color w:val="000000"/>
          <w:sz w:val="28"/>
          <w:szCs w:val="28"/>
        </w:rPr>
        <w:t>2.3. Включение мужской части населения в работу по профилактике безнадзорности и правонарушений среди детей и подростков.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color w:val="000000"/>
          <w:sz w:val="28"/>
          <w:szCs w:val="28"/>
        </w:rPr>
        <w:t>2.4. Социальная поддержка и адаптация детей к жизни в обществе, организация работы с подростками, имеющими девиантное поведение.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color w:val="000000"/>
          <w:sz w:val="28"/>
          <w:szCs w:val="28"/>
        </w:rPr>
        <w:t>2.5. Усиление педагогического потенциала родительской общественности по духовному, нравственному, культурному, физическому, трудовому и патриотическому воспитанию детей и подростков, формирование культуры здорового образа жизни.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rFonts w:ascii="Arial" w:hAnsi="Arial" w:cs="Arial"/>
          <w:color w:val="000000"/>
          <w:sz w:val="28"/>
          <w:szCs w:val="28"/>
        </w:rPr>
        <w:t> 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rFonts w:ascii="Arial" w:hAnsi="Arial" w:cs="Arial"/>
          <w:color w:val="000000"/>
          <w:sz w:val="28"/>
          <w:szCs w:val="28"/>
        </w:rPr>
        <w:t> </w:t>
      </w:r>
    </w:p>
    <w:p w:rsidR="00AB71FF" w:rsidRPr="00AB71FF" w:rsidRDefault="00AB71FF" w:rsidP="009E1DBF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AB71FF">
        <w:rPr>
          <w:b/>
          <w:bCs/>
          <w:color w:val="000000"/>
          <w:sz w:val="28"/>
          <w:szCs w:val="28"/>
        </w:rPr>
        <w:t>III. СОДЕРЖАНИЕ И ФОРМЫ ДЕЯТЕЛЬНОСТИ СОВЕТА ОТЦОВ</w:t>
      </w:r>
    </w:p>
    <w:p w:rsidR="009E1DBF" w:rsidRDefault="009E1DB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color w:val="000000"/>
          <w:sz w:val="28"/>
          <w:szCs w:val="28"/>
        </w:rPr>
        <w:t>Совет отцов: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color w:val="000000"/>
          <w:sz w:val="28"/>
          <w:szCs w:val="28"/>
        </w:rPr>
        <w:t>3.1. Ежегодно из своего состава избирает председателя, обладающего организационными и координационными полномочиями. Ведет работу по профессиональной ориентации учащихся, опираясь на жизненный опыт;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color w:val="000000"/>
          <w:sz w:val="28"/>
          <w:szCs w:val="28"/>
        </w:rPr>
        <w:t>3.2. В работе с правом совещательного голоса могу</w:t>
      </w:r>
      <w:r w:rsidR="009E1DBF">
        <w:rPr>
          <w:color w:val="000000"/>
          <w:sz w:val="28"/>
          <w:szCs w:val="28"/>
        </w:rPr>
        <w:t>т</w:t>
      </w:r>
      <w:r w:rsidRPr="00AB71FF">
        <w:rPr>
          <w:color w:val="000000"/>
          <w:sz w:val="28"/>
          <w:szCs w:val="28"/>
        </w:rPr>
        <w:t xml:space="preserve"> принимать участие приглашенные представители различных организаций, общественных движений, деятели культуры и науки, отдельные граждане.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color w:val="000000"/>
          <w:sz w:val="28"/>
          <w:szCs w:val="28"/>
        </w:rPr>
        <w:t>3.3. Взаимодействует с социально-педагогической службой в правовом воспитании учащихся;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color w:val="000000"/>
          <w:sz w:val="28"/>
          <w:szCs w:val="28"/>
        </w:rPr>
        <w:t>3.4. Планирует и организует профилактическую работу с неблагополучными семьями;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color w:val="000000"/>
          <w:sz w:val="28"/>
          <w:szCs w:val="28"/>
        </w:rPr>
        <w:t>3.5. Участвует в организации и проведении мероприятий, направленных на формирование у учащихся волевых качеств личности, мужественности, гражданственности и патриотизма, здорового образа жизни и профилактику негативных проявлений;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color w:val="000000"/>
          <w:sz w:val="28"/>
          <w:szCs w:val="28"/>
        </w:rPr>
        <w:t>3.6. Принимает участие в проведении профилактических рейдовых мероприятий, организуемых администрацией</w:t>
      </w:r>
      <w:r w:rsidR="009E1DBF">
        <w:rPr>
          <w:color w:val="000000"/>
          <w:sz w:val="28"/>
          <w:szCs w:val="28"/>
        </w:rPr>
        <w:t xml:space="preserve"> МБОУ СОШ № 2</w:t>
      </w:r>
      <w:r w:rsidRPr="00AB71FF">
        <w:rPr>
          <w:color w:val="000000"/>
          <w:sz w:val="28"/>
          <w:szCs w:val="28"/>
        </w:rPr>
        <w:t>;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color w:val="000000"/>
          <w:sz w:val="28"/>
          <w:szCs w:val="28"/>
        </w:rPr>
        <w:t xml:space="preserve">3.7. При необходимости участвует в индивидуальной работе с </w:t>
      </w:r>
      <w:r w:rsidR="009E1DBF">
        <w:rPr>
          <w:color w:val="000000"/>
          <w:sz w:val="28"/>
          <w:szCs w:val="28"/>
        </w:rPr>
        <w:t xml:space="preserve">родителями и </w:t>
      </w:r>
      <w:r w:rsidRPr="00AB71FF">
        <w:rPr>
          <w:color w:val="000000"/>
          <w:sz w:val="28"/>
          <w:szCs w:val="28"/>
        </w:rPr>
        <w:t>учащимися, состоящими на профилактических учетах;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color w:val="000000"/>
          <w:sz w:val="28"/>
          <w:szCs w:val="28"/>
        </w:rPr>
        <w:t xml:space="preserve">3.8. Заседания Совета отцов проводятся по мере необходимости, </w:t>
      </w:r>
      <w:r w:rsidR="009E1DBF">
        <w:rPr>
          <w:color w:val="000000"/>
          <w:sz w:val="28"/>
          <w:szCs w:val="28"/>
        </w:rPr>
        <w:t>но не реже одного раза в полугодие</w:t>
      </w:r>
      <w:r w:rsidRPr="00AB71FF">
        <w:rPr>
          <w:color w:val="000000"/>
          <w:sz w:val="28"/>
          <w:szCs w:val="28"/>
        </w:rPr>
        <w:t>;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color w:val="000000"/>
          <w:sz w:val="28"/>
          <w:szCs w:val="28"/>
        </w:rPr>
        <w:lastRenderedPageBreak/>
        <w:t>3.9. Решения Совета отцов принимаются в рамках его компетенции.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rFonts w:ascii="Arial" w:hAnsi="Arial" w:cs="Arial"/>
          <w:color w:val="000000"/>
          <w:sz w:val="28"/>
          <w:szCs w:val="28"/>
        </w:rPr>
        <w:t> </w:t>
      </w:r>
    </w:p>
    <w:p w:rsidR="00AB71FF" w:rsidRPr="00AB71FF" w:rsidRDefault="00AB71FF" w:rsidP="009E1DBF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AB71FF">
        <w:rPr>
          <w:b/>
          <w:bCs/>
          <w:color w:val="000000"/>
          <w:sz w:val="28"/>
          <w:szCs w:val="28"/>
        </w:rPr>
        <w:t>IV. ПРЕКРАЩЕНИЕ ДЕЯТЕЛЬНОСТИ СОВЕТА ОТЦОВ</w:t>
      </w:r>
    </w:p>
    <w:p w:rsidR="009E1DBF" w:rsidRDefault="009E1DB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AB71FF" w:rsidRPr="00AB71FF" w:rsidRDefault="00AB71FF" w:rsidP="009E1DBF">
      <w:pPr>
        <w:pStyle w:val="NormalWe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color w:val="000000"/>
          <w:sz w:val="28"/>
          <w:szCs w:val="28"/>
        </w:rPr>
        <w:t xml:space="preserve">Прекращение деятельности Совета отцов осуществляется по решению </w:t>
      </w:r>
      <w:r w:rsidR="009E1DBF">
        <w:rPr>
          <w:color w:val="000000"/>
          <w:sz w:val="28"/>
          <w:szCs w:val="28"/>
        </w:rPr>
        <w:t>Педагогического с</w:t>
      </w:r>
      <w:r w:rsidRPr="00AB71FF">
        <w:rPr>
          <w:color w:val="000000"/>
          <w:sz w:val="28"/>
          <w:szCs w:val="28"/>
        </w:rPr>
        <w:t>овета школы.</w:t>
      </w:r>
    </w:p>
    <w:p w:rsidR="00AB71FF" w:rsidRPr="00AB71FF" w:rsidRDefault="00AB71F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71FF">
        <w:rPr>
          <w:rFonts w:ascii="Arial" w:hAnsi="Arial" w:cs="Arial"/>
          <w:color w:val="000000"/>
          <w:sz w:val="28"/>
          <w:szCs w:val="28"/>
        </w:rPr>
        <w:t> </w:t>
      </w:r>
    </w:p>
    <w:p w:rsidR="00AB71FF" w:rsidRPr="00AB71FF" w:rsidRDefault="00AB71FF" w:rsidP="009E1DBF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AB71FF">
        <w:rPr>
          <w:b/>
          <w:bCs/>
          <w:color w:val="000000"/>
          <w:sz w:val="28"/>
          <w:szCs w:val="28"/>
        </w:rPr>
        <w:t>V. ДОКУМЕНТАЦИЯ СОВЕТА ОТЦОВ</w:t>
      </w:r>
    </w:p>
    <w:p w:rsidR="009E1DBF" w:rsidRDefault="009E1DB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AB71FF" w:rsidRPr="00AB71FF" w:rsidRDefault="009E1DB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B71FF" w:rsidRPr="00AB71FF">
        <w:rPr>
          <w:color w:val="000000"/>
          <w:sz w:val="28"/>
          <w:szCs w:val="28"/>
        </w:rPr>
        <w:t xml:space="preserve">.1. Протокол </w:t>
      </w:r>
      <w:r>
        <w:rPr>
          <w:color w:val="000000"/>
          <w:sz w:val="28"/>
          <w:szCs w:val="28"/>
        </w:rPr>
        <w:t>Педагогического с</w:t>
      </w:r>
      <w:r w:rsidR="00AB71FF" w:rsidRPr="00AB71FF">
        <w:rPr>
          <w:color w:val="000000"/>
          <w:sz w:val="28"/>
          <w:szCs w:val="28"/>
        </w:rPr>
        <w:t>овета школы о создании Совета отцов.</w:t>
      </w:r>
    </w:p>
    <w:p w:rsidR="00AB71FF" w:rsidRPr="00AB71FF" w:rsidRDefault="009E1DB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B71FF" w:rsidRPr="00AB71FF">
        <w:rPr>
          <w:color w:val="000000"/>
          <w:sz w:val="28"/>
          <w:szCs w:val="28"/>
        </w:rPr>
        <w:t>.2. Приказ директора о создании Совета отцов.</w:t>
      </w:r>
    </w:p>
    <w:p w:rsidR="00AB71FF" w:rsidRPr="00AB71FF" w:rsidRDefault="009E1DB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B71FF" w:rsidRPr="00AB71FF">
        <w:rPr>
          <w:color w:val="000000"/>
          <w:sz w:val="28"/>
          <w:szCs w:val="28"/>
        </w:rPr>
        <w:t>.3. План работы на учебный год.</w:t>
      </w:r>
    </w:p>
    <w:p w:rsidR="00AB71FF" w:rsidRPr="00AB71FF" w:rsidRDefault="009E1DB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B71FF" w:rsidRPr="00AB71FF">
        <w:rPr>
          <w:color w:val="000000"/>
          <w:sz w:val="28"/>
          <w:szCs w:val="28"/>
        </w:rPr>
        <w:t>.4. Протоколы заседаний Совета отцов.</w:t>
      </w:r>
    </w:p>
    <w:p w:rsidR="00AB71FF" w:rsidRPr="00AB71FF" w:rsidRDefault="009E1DBF" w:rsidP="00AB71F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Списки</w:t>
      </w:r>
      <w:r w:rsidR="00AB71FF" w:rsidRPr="00AB71FF">
        <w:rPr>
          <w:color w:val="000000"/>
          <w:sz w:val="28"/>
          <w:szCs w:val="28"/>
        </w:rPr>
        <w:t xml:space="preserve"> детей</w:t>
      </w:r>
      <w:r>
        <w:rPr>
          <w:color w:val="000000"/>
          <w:sz w:val="28"/>
          <w:szCs w:val="28"/>
        </w:rPr>
        <w:t>,</w:t>
      </w:r>
      <w:r w:rsidR="00AB71FF" w:rsidRPr="00AB71FF">
        <w:rPr>
          <w:color w:val="000000"/>
          <w:sz w:val="28"/>
          <w:szCs w:val="28"/>
        </w:rPr>
        <w:t xml:space="preserve"> состоящи</w:t>
      </w:r>
      <w:r w:rsidR="000264DF">
        <w:rPr>
          <w:color w:val="000000"/>
          <w:sz w:val="28"/>
          <w:szCs w:val="28"/>
        </w:rPr>
        <w:t>х на всех видах учета</w:t>
      </w:r>
      <w:r w:rsidR="00AB71FF" w:rsidRPr="00AB71FF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7B649C" w:rsidRPr="00AB71FF" w:rsidRDefault="007B649C" w:rsidP="00AB71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B649C" w:rsidRPr="00AB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D0E21"/>
    <w:multiLevelType w:val="hybridMultilevel"/>
    <w:tmpl w:val="62EC7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55A79"/>
    <w:multiLevelType w:val="hybridMultilevel"/>
    <w:tmpl w:val="9A2CEF34"/>
    <w:lvl w:ilvl="0" w:tplc="112895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CAA60D3"/>
    <w:multiLevelType w:val="multilevel"/>
    <w:tmpl w:val="8D7A1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C30657"/>
    <w:multiLevelType w:val="multilevel"/>
    <w:tmpl w:val="B5003E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6B42B4"/>
    <w:multiLevelType w:val="multilevel"/>
    <w:tmpl w:val="66B4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5C03B4"/>
    <w:multiLevelType w:val="multilevel"/>
    <w:tmpl w:val="77881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966A89"/>
    <w:multiLevelType w:val="multilevel"/>
    <w:tmpl w:val="AFC6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6F5192"/>
    <w:multiLevelType w:val="multilevel"/>
    <w:tmpl w:val="3B18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EC"/>
    <w:rsid w:val="000264DF"/>
    <w:rsid w:val="00090ADD"/>
    <w:rsid w:val="000C57AC"/>
    <w:rsid w:val="00135743"/>
    <w:rsid w:val="001A52DE"/>
    <w:rsid w:val="001F3BE3"/>
    <w:rsid w:val="0032438C"/>
    <w:rsid w:val="003528C9"/>
    <w:rsid w:val="003F089C"/>
    <w:rsid w:val="004705FE"/>
    <w:rsid w:val="004B2C1A"/>
    <w:rsid w:val="00582EF1"/>
    <w:rsid w:val="006405EC"/>
    <w:rsid w:val="00695F37"/>
    <w:rsid w:val="006D5A66"/>
    <w:rsid w:val="007360E3"/>
    <w:rsid w:val="007530FF"/>
    <w:rsid w:val="007A733E"/>
    <w:rsid w:val="007B649C"/>
    <w:rsid w:val="00951135"/>
    <w:rsid w:val="009E1DBF"/>
    <w:rsid w:val="009E4910"/>
    <w:rsid w:val="009F64BD"/>
    <w:rsid w:val="00A418B0"/>
    <w:rsid w:val="00A4328D"/>
    <w:rsid w:val="00AB5AD6"/>
    <w:rsid w:val="00AB71FF"/>
    <w:rsid w:val="00BD080D"/>
    <w:rsid w:val="00C103CB"/>
    <w:rsid w:val="00CA510D"/>
    <w:rsid w:val="00D77D30"/>
    <w:rsid w:val="00E06744"/>
    <w:rsid w:val="00E511D4"/>
    <w:rsid w:val="00EC6950"/>
    <w:rsid w:val="00F00481"/>
    <w:rsid w:val="00F64E33"/>
    <w:rsid w:val="00F73CA6"/>
    <w:rsid w:val="00F90065"/>
    <w:rsid w:val="00FD46B5"/>
    <w:rsid w:val="00FD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20D02-B7D2-44C2-96D1-D4A1BBE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C1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743"/>
    <w:pPr>
      <w:ind w:left="720"/>
      <w:contextualSpacing/>
    </w:pPr>
  </w:style>
  <w:style w:type="table" w:styleId="TableGrid">
    <w:name w:val="Table Grid"/>
    <w:basedOn w:val="TableNormal"/>
    <w:uiPriority w:val="59"/>
    <w:rsid w:val="00E0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6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D5A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</dc:creator>
  <cp:keywords/>
  <dc:description/>
  <cp:lastModifiedBy>Пользователь</cp:lastModifiedBy>
  <cp:revision>21</cp:revision>
  <cp:lastPrinted>2020-04-29T09:30:00Z</cp:lastPrinted>
  <dcterms:created xsi:type="dcterms:W3CDTF">2019-09-17T04:15:00Z</dcterms:created>
  <dcterms:modified xsi:type="dcterms:W3CDTF">2020-09-15T13:01:00Z</dcterms:modified>
</cp:coreProperties>
</file>